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F03" w:rsidRPr="007E1F03" w:rsidRDefault="007E1F03" w:rsidP="007E1F03">
      <w:pPr>
        <w:shd w:val="clear" w:color="auto" w:fill="F8F8F8"/>
        <w:spacing w:after="0" w:line="240" w:lineRule="auto"/>
        <w:jc w:val="center"/>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ARAÇ VE İŞ MAKİNASI LASTİĞİ SATIN ALINACAKTIR</w:t>
      </w:r>
    </w:p>
    <w:p w:rsidR="007E1F03" w:rsidRPr="007E1F03" w:rsidRDefault="007E1F03" w:rsidP="007E1F03">
      <w:pPr>
        <w:spacing w:after="0" w:line="240" w:lineRule="auto"/>
        <w:rPr>
          <w:rFonts w:ascii="Times New Roman" w:eastAsia="Times New Roman" w:hAnsi="Times New Roman" w:cs="Times New Roman"/>
          <w:sz w:val="20"/>
          <w:szCs w:val="20"/>
          <w:lang w:eastAsia="tr-TR"/>
        </w:rPr>
      </w:pPr>
      <w:r w:rsidRPr="007E1F03">
        <w:rPr>
          <w:rFonts w:ascii="Helvetica" w:eastAsia="Times New Roman" w:hAnsi="Helvetica" w:cs="Helvetica"/>
          <w:sz w:val="20"/>
          <w:szCs w:val="20"/>
          <w:lang w:eastAsia="tr-TR"/>
        </w:rPr>
        <w:br/>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Edirne Belediye Başkanlığı ‘</w:t>
      </w:r>
      <w:proofErr w:type="spellStart"/>
      <w:r w:rsidRPr="007E1F03">
        <w:rPr>
          <w:rFonts w:ascii="Helvetica" w:eastAsia="Times New Roman" w:hAnsi="Helvetica" w:cs="Helvetica"/>
          <w:b/>
          <w:bCs/>
          <w:sz w:val="20"/>
          <w:szCs w:val="20"/>
          <w:shd w:val="clear" w:color="auto" w:fill="F8F8F8"/>
          <w:lang w:eastAsia="tr-TR"/>
        </w:rPr>
        <w:t>na</w:t>
      </w:r>
      <w:proofErr w:type="spellEnd"/>
      <w:r w:rsidRPr="007E1F03">
        <w:rPr>
          <w:rFonts w:ascii="Helvetica" w:eastAsia="Times New Roman" w:hAnsi="Helvetica" w:cs="Helvetica"/>
          <w:b/>
          <w:bCs/>
          <w:sz w:val="20"/>
          <w:szCs w:val="20"/>
          <w:shd w:val="clear" w:color="auto" w:fill="F8F8F8"/>
          <w:lang w:eastAsia="tr-TR"/>
        </w:rPr>
        <w:t xml:space="preserve"> Bağlı Tüm Müdürlüklerde araç ve iş makinalarında kullanılmak üzere çeşitli ebatlarda 46 kalem lastik alım işi</w:t>
      </w:r>
      <w:r w:rsidRPr="007E1F03">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7E1F03">
        <w:rPr>
          <w:rFonts w:ascii="Helvetica" w:eastAsia="Times New Roman" w:hAnsi="Helvetica" w:cs="Helvetica"/>
          <w:sz w:val="20"/>
          <w:szCs w:val="20"/>
          <w:lang w:eastAsia="tr-TR"/>
        </w:rPr>
        <w:br/>
      </w:r>
      <w:r w:rsidRPr="007E1F03">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7E1F03" w:rsidRPr="007E1F03" w:rsidTr="007E1F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2025/2350490</w:t>
            </w:r>
          </w:p>
        </w:tc>
      </w:tr>
    </w:tbl>
    <w:p w:rsidR="007E1F03" w:rsidRPr="007E1F03" w:rsidRDefault="007E1F03" w:rsidP="007E1F03">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7E1F03" w:rsidRPr="007E1F03" w:rsidTr="007E1F03">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1- İdarenin</w:t>
            </w:r>
          </w:p>
        </w:tc>
      </w:tr>
      <w:tr w:rsidR="007E1F03" w:rsidRPr="007E1F03" w:rsidTr="007E1F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1.1. </w:t>
            </w:r>
            <w:r w:rsidRPr="007E1F03">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DESTEK HİZMETLERİ MÜDÜRLÜĞÜ</w:t>
            </w:r>
          </w:p>
        </w:tc>
      </w:tr>
      <w:tr w:rsidR="007E1F03" w:rsidRPr="007E1F03" w:rsidTr="007E1F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1.2.</w:t>
            </w:r>
            <w:r w:rsidRPr="007E1F03">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proofErr w:type="spellStart"/>
            <w:r w:rsidRPr="007E1F03">
              <w:rPr>
                <w:rFonts w:ascii="Helvetica" w:eastAsia="Times New Roman" w:hAnsi="Helvetica" w:cs="Helvetica"/>
                <w:b/>
                <w:bCs/>
                <w:sz w:val="20"/>
                <w:szCs w:val="20"/>
                <w:lang w:eastAsia="tr-TR"/>
              </w:rPr>
              <w:t>EDiRNE</w:t>
            </w:r>
            <w:proofErr w:type="spellEnd"/>
            <w:r w:rsidRPr="007E1F03">
              <w:rPr>
                <w:rFonts w:ascii="Helvetica" w:eastAsia="Times New Roman" w:hAnsi="Helvetica" w:cs="Helvetica"/>
                <w:b/>
                <w:bCs/>
                <w:sz w:val="20"/>
                <w:szCs w:val="20"/>
                <w:lang w:eastAsia="tr-TR"/>
              </w:rPr>
              <w:t xml:space="preserve"> </w:t>
            </w:r>
            <w:proofErr w:type="spellStart"/>
            <w:r w:rsidRPr="007E1F03">
              <w:rPr>
                <w:rFonts w:ascii="Helvetica" w:eastAsia="Times New Roman" w:hAnsi="Helvetica" w:cs="Helvetica"/>
                <w:b/>
                <w:bCs/>
                <w:sz w:val="20"/>
                <w:szCs w:val="20"/>
                <w:lang w:eastAsia="tr-TR"/>
              </w:rPr>
              <w:t>BELEDiYE</w:t>
            </w:r>
            <w:proofErr w:type="spellEnd"/>
            <w:r w:rsidRPr="007E1F03">
              <w:rPr>
                <w:rFonts w:ascii="Helvetica" w:eastAsia="Times New Roman" w:hAnsi="Helvetica" w:cs="Helvetica"/>
                <w:b/>
                <w:bCs/>
                <w:sz w:val="20"/>
                <w:szCs w:val="20"/>
                <w:lang w:eastAsia="tr-TR"/>
              </w:rPr>
              <w:t xml:space="preserve"> BAŞKANLIĞI DESTEK </w:t>
            </w:r>
            <w:proofErr w:type="spellStart"/>
            <w:r w:rsidRPr="007E1F03">
              <w:rPr>
                <w:rFonts w:ascii="Helvetica" w:eastAsia="Times New Roman" w:hAnsi="Helvetica" w:cs="Helvetica"/>
                <w:b/>
                <w:bCs/>
                <w:sz w:val="20"/>
                <w:szCs w:val="20"/>
                <w:lang w:eastAsia="tr-TR"/>
              </w:rPr>
              <w:t>HiZMETLERI</w:t>
            </w:r>
            <w:proofErr w:type="spellEnd"/>
            <w:r w:rsidRPr="007E1F03">
              <w:rPr>
                <w:rFonts w:ascii="Helvetica" w:eastAsia="Times New Roman" w:hAnsi="Helvetica" w:cs="Helvetica"/>
                <w:b/>
                <w:bCs/>
                <w:sz w:val="20"/>
                <w:szCs w:val="20"/>
                <w:lang w:eastAsia="tr-TR"/>
              </w:rPr>
              <w:t xml:space="preserve"> MÜDÜRLÜĞÜ EDİRNE MERKEZ/EDİRNE</w:t>
            </w:r>
          </w:p>
        </w:tc>
      </w:tr>
      <w:tr w:rsidR="007E1F03" w:rsidRPr="007E1F03" w:rsidTr="007E1F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1.3.</w:t>
            </w:r>
            <w:r w:rsidRPr="007E1F03">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02842129926</w:t>
            </w:r>
          </w:p>
        </w:tc>
      </w:tr>
      <w:tr w:rsidR="007E1F03" w:rsidRPr="007E1F03" w:rsidTr="007E1F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1.4.</w:t>
            </w:r>
            <w:r w:rsidRPr="007E1F03">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sz w:val="20"/>
                <w:szCs w:val="20"/>
                <w:lang w:eastAsia="tr-TR"/>
              </w:rPr>
              <w:t>https://ekap.kik.gov.tr/EKAP/</w:t>
            </w:r>
          </w:p>
        </w:tc>
      </w:tr>
    </w:tbl>
    <w:p w:rsidR="007E1F03" w:rsidRPr="007E1F03" w:rsidRDefault="007E1F03" w:rsidP="007E1F03">
      <w:pPr>
        <w:spacing w:after="0" w:line="240" w:lineRule="auto"/>
        <w:rPr>
          <w:rFonts w:ascii="Times New Roman" w:eastAsia="Times New Roman" w:hAnsi="Times New Roman" w:cs="Times New Roman"/>
          <w:sz w:val="20"/>
          <w:szCs w:val="20"/>
          <w:lang w:eastAsia="tr-TR"/>
        </w:rPr>
      </w:pP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7E1F03" w:rsidRPr="007E1F03" w:rsidTr="007E1F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2.1.</w:t>
            </w:r>
            <w:r w:rsidRPr="007E1F03">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29.01.2026 - 11:00</w:t>
            </w:r>
          </w:p>
        </w:tc>
      </w:tr>
      <w:tr w:rsidR="007E1F03" w:rsidRPr="007E1F03" w:rsidTr="007E1F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2.2.</w:t>
            </w:r>
            <w:r w:rsidRPr="007E1F03">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7E1F03">
              <w:rPr>
                <w:rFonts w:ascii="Helvetica" w:eastAsia="Times New Roman" w:hAnsi="Helvetica" w:cs="Helvetica"/>
                <w:b/>
                <w:bCs/>
                <w:sz w:val="20"/>
                <w:szCs w:val="20"/>
                <w:lang w:eastAsia="tr-TR"/>
              </w:rPr>
              <w:t>Babademirtaş</w:t>
            </w:r>
            <w:proofErr w:type="spellEnd"/>
            <w:r w:rsidRPr="007E1F03">
              <w:rPr>
                <w:rFonts w:ascii="Helvetica" w:eastAsia="Times New Roman" w:hAnsi="Helvetica" w:cs="Helvetica"/>
                <w:b/>
                <w:bCs/>
                <w:sz w:val="20"/>
                <w:szCs w:val="20"/>
                <w:lang w:eastAsia="tr-TR"/>
              </w:rPr>
              <w:t xml:space="preserve"> Mahallesi </w:t>
            </w:r>
            <w:proofErr w:type="spellStart"/>
            <w:r w:rsidRPr="007E1F03">
              <w:rPr>
                <w:rFonts w:ascii="Helvetica" w:eastAsia="Times New Roman" w:hAnsi="Helvetica" w:cs="Helvetica"/>
                <w:b/>
                <w:bCs/>
                <w:sz w:val="20"/>
                <w:szCs w:val="20"/>
                <w:lang w:eastAsia="tr-TR"/>
              </w:rPr>
              <w:t>Tekkekapı</w:t>
            </w:r>
            <w:proofErr w:type="spellEnd"/>
            <w:r w:rsidRPr="007E1F03">
              <w:rPr>
                <w:rFonts w:ascii="Helvetica" w:eastAsia="Times New Roman" w:hAnsi="Helvetica" w:cs="Helvetica"/>
                <w:b/>
                <w:bCs/>
                <w:sz w:val="20"/>
                <w:szCs w:val="20"/>
                <w:lang w:eastAsia="tr-TR"/>
              </w:rPr>
              <w:t xml:space="preserve"> Caddesi Saraçhane Mevkii Ek </w:t>
            </w:r>
            <w:proofErr w:type="spellStart"/>
            <w:r w:rsidRPr="007E1F03">
              <w:rPr>
                <w:rFonts w:ascii="Helvetica" w:eastAsia="Times New Roman" w:hAnsi="Helvetica" w:cs="Helvetica"/>
                <w:b/>
                <w:bCs/>
                <w:sz w:val="20"/>
                <w:szCs w:val="20"/>
                <w:lang w:eastAsia="tr-TR"/>
              </w:rPr>
              <w:t>Hızmet</w:t>
            </w:r>
            <w:proofErr w:type="spellEnd"/>
            <w:r w:rsidRPr="007E1F03">
              <w:rPr>
                <w:rFonts w:ascii="Helvetica" w:eastAsia="Times New Roman" w:hAnsi="Helvetica" w:cs="Helvetica"/>
                <w:b/>
                <w:bCs/>
                <w:sz w:val="20"/>
                <w:szCs w:val="20"/>
                <w:lang w:eastAsia="tr-TR"/>
              </w:rPr>
              <w:t xml:space="preserve"> </w:t>
            </w:r>
            <w:proofErr w:type="spellStart"/>
            <w:r w:rsidRPr="007E1F03">
              <w:rPr>
                <w:rFonts w:ascii="Helvetica" w:eastAsia="Times New Roman" w:hAnsi="Helvetica" w:cs="Helvetica"/>
                <w:b/>
                <w:bCs/>
                <w:sz w:val="20"/>
                <w:szCs w:val="20"/>
                <w:lang w:eastAsia="tr-TR"/>
              </w:rPr>
              <w:t>Bınası</w:t>
            </w:r>
            <w:proofErr w:type="spellEnd"/>
            <w:r w:rsidRPr="007E1F03">
              <w:rPr>
                <w:rFonts w:ascii="Helvetica" w:eastAsia="Times New Roman" w:hAnsi="Helvetica" w:cs="Helvetica"/>
                <w:b/>
                <w:bCs/>
                <w:sz w:val="20"/>
                <w:szCs w:val="20"/>
                <w:lang w:eastAsia="tr-TR"/>
              </w:rPr>
              <w:t xml:space="preserve"> No:1 22020 - MERKEZ / EDİRNE</w:t>
            </w:r>
          </w:p>
        </w:tc>
      </w:tr>
    </w:tbl>
    <w:p w:rsidR="007E1F03" w:rsidRPr="007E1F03" w:rsidRDefault="007E1F03" w:rsidP="007E1F03">
      <w:pPr>
        <w:spacing w:after="0" w:line="240" w:lineRule="auto"/>
        <w:rPr>
          <w:rFonts w:ascii="Times New Roman" w:eastAsia="Times New Roman" w:hAnsi="Times New Roman" w:cs="Times New Roman"/>
          <w:sz w:val="20"/>
          <w:szCs w:val="20"/>
          <w:lang w:eastAsia="tr-TR"/>
        </w:rPr>
      </w:pP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7E1F03" w:rsidRPr="007E1F03" w:rsidTr="007E1F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3.1. </w:t>
            </w:r>
            <w:r w:rsidRPr="007E1F03">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Edirne Belediye Başkanlığı ‘</w:t>
            </w:r>
            <w:proofErr w:type="spellStart"/>
            <w:r w:rsidRPr="007E1F03">
              <w:rPr>
                <w:rFonts w:ascii="Helvetica" w:eastAsia="Times New Roman" w:hAnsi="Helvetica" w:cs="Helvetica"/>
                <w:b/>
                <w:bCs/>
                <w:sz w:val="20"/>
                <w:szCs w:val="20"/>
                <w:lang w:eastAsia="tr-TR"/>
              </w:rPr>
              <w:t>na</w:t>
            </w:r>
            <w:proofErr w:type="spellEnd"/>
            <w:r w:rsidRPr="007E1F03">
              <w:rPr>
                <w:rFonts w:ascii="Helvetica" w:eastAsia="Times New Roman" w:hAnsi="Helvetica" w:cs="Helvetica"/>
                <w:b/>
                <w:bCs/>
                <w:sz w:val="20"/>
                <w:szCs w:val="20"/>
                <w:lang w:eastAsia="tr-TR"/>
              </w:rPr>
              <w:t xml:space="preserve"> Bağlı Tüm Müdürlüklerde araç ve iş makinalarında kullanılmak üzere çeşitli ebatlarda 46 kalem lastik alım işi</w:t>
            </w:r>
          </w:p>
        </w:tc>
      </w:tr>
      <w:tr w:rsidR="007E1F03" w:rsidRPr="007E1F03" w:rsidTr="007E1F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3.2. </w:t>
            </w:r>
            <w:r w:rsidRPr="007E1F03">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46 kalem araç ve iş makinalarında kullanılmak üzere çeşitli ebatlarda lastik alım işi</w:t>
            </w:r>
            <w:r w:rsidRPr="007E1F03">
              <w:rPr>
                <w:rFonts w:ascii="Helvetica" w:eastAsia="Times New Roman" w:hAnsi="Helvetica" w:cs="Helvetica"/>
                <w:b/>
                <w:bCs/>
                <w:sz w:val="20"/>
                <w:szCs w:val="20"/>
                <w:lang w:eastAsia="tr-TR"/>
              </w:rPr>
              <w:br/>
              <w:t xml:space="preserve">Ayrıntılı bilgiye </w:t>
            </w:r>
            <w:proofErr w:type="spellStart"/>
            <w:r w:rsidRPr="007E1F03">
              <w:rPr>
                <w:rFonts w:ascii="Helvetica" w:eastAsia="Times New Roman" w:hAnsi="Helvetica" w:cs="Helvetica"/>
                <w:b/>
                <w:bCs/>
                <w:sz w:val="20"/>
                <w:szCs w:val="20"/>
                <w:lang w:eastAsia="tr-TR"/>
              </w:rPr>
              <w:t>EKAP’ta</w:t>
            </w:r>
            <w:proofErr w:type="spellEnd"/>
            <w:r w:rsidRPr="007E1F03">
              <w:rPr>
                <w:rFonts w:ascii="Helvetica" w:eastAsia="Times New Roman" w:hAnsi="Helvetica" w:cs="Helvetica"/>
                <w:b/>
                <w:bCs/>
                <w:sz w:val="20"/>
                <w:szCs w:val="20"/>
                <w:lang w:eastAsia="tr-TR"/>
              </w:rPr>
              <w:t xml:space="preserve"> yer alan ihale dokümanı içinde bulunan idari şartnameden ulaşılabilir.</w:t>
            </w:r>
          </w:p>
        </w:tc>
      </w:tr>
      <w:tr w:rsidR="007E1F03" w:rsidRPr="007E1F03" w:rsidTr="007E1F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3.3.</w:t>
            </w:r>
            <w:r w:rsidRPr="007E1F03">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Destek Hizmetleri Müdürlüğü</w:t>
            </w:r>
          </w:p>
        </w:tc>
      </w:tr>
      <w:tr w:rsidR="007E1F03" w:rsidRPr="007E1F03" w:rsidTr="007E1F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3.4.</w:t>
            </w:r>
            <w:r w:rsidRPr="007E1F03">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30 takvim günü içerisinde ürünler teslim edilecektir.</w:t>
            </w:r>
          </w:p>
        </w:tc>
      </w:tr>
      <w:tr w:rsidR="007E1F03" w:rsidRPr="007E1F03" w:rsidTr="007E1F0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3.5.</w:t>
            </w:r>
            <w:r w:rsidRPr="007E1F03">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jc w:val="both"/>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Sözleşme imzalandıktan sonra</w:t>
            </w:r>
          </w:p>
        </w:tc>
      </w:tr>
    </w:tbl>
    <w:p w:rsidR="007E1F03" w:rsidRPr="007E1F03" w:rsidRDefault="007E1F03" w:rsidP="007E1F03">
      <w:pPr>
        <w:spacing w:after="0" w:line="240" w:lineRule="auto"/>
        <w:rPr>
          <w:rFonts w:ascii="Times New Roman" w:eastAsia="Times New Roman" w:hAnsi="Times New Roman" w:cs="Times New Roman"/>
          <w:sz w:val="20"/>
          <w:szCs w:val="20"/>
          <w:lang w:eastAsia="tr-TR"/>
        </w:rPr>
      </w:pP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 xml:space="preserve">4- Katılım ve yeterlik </w:t>
      </w:r>
      <w:proofErr w:type="gramStart"/>
      <w:r w:rsidRPr="007E1F03">
        <w:rPr>
          <w:rFonts w:ascii="Helvetica" w:eastAsia="Times New Roman" w:hAnsi="Helvetica" w:cs="Helvetica"/>
          <w:b/>
          <w:bCs/>
          <w:sz w:val="20"/>
          <w:szCs w:val="20"/>
          <w:shd w:val="clear" w:color="auto" w:fill="F8F8F8"/>
          <w:lang w:eastAsia="tr-TR"/>
        </w:rPr>
        <w:t>kriterleri</w:t>
      </w:r>
      <w:proofErr w:type="gramEnd"/>
      <w:r w:rsidRPr="007E1F03">
        <w:rPr>
          <w:rFonts w:ascii="Helvetica" w:eastAsia="Times New Roman" w:hAnsi="Helvetica" w:cs="Helvetica"/>
          <w:b/>
          <w:bCs/>
          <w:sz w:val="20"/>
          <w:szCs w:val="20"/>
          <w:shd w:val="clear" w:color="auto" w:fill="F8F8F8"/>
          <w:lang w:eastAsia="tr-TR"/>
        </w:rPr>
        <w:t>:</w:t>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4.1.</w:t>
      </w:r>
      <w:r w:rsidRPr="007E1F03">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4.1.1.</w:t>
      </w:r>
      <w:r w:rsidRPr="007E1F03">
        <w:rPr>
          <w:rFonts w:ascii="Helvetica" w:eastAsia="Times New Roman" w:hAnsi="Helvetica" w:cs="Helvetica"/>
          <w:sz w:val="20"/>
          <w:szCs w:val="20"/>
          <w:shd w:val="clear" w:color="auto" w:fill="F8F8F8"/>
          <w:lang w:eastAsia="tr-TR"/>
        </w:rPr>
        <w:t> Teklif mektubu.</w:t>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4.1.2. Teklif vermeye yetkili olunduğunu gösteren bilgi ve belgeler:</w:t>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4.1.2.1.</w:t>
      </w:r>
      <w:r w:rsidRPr="007E1F03">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4.1.2.2.</w:t>
      </w:r>
      <w:r w:rsidRPr="007E1F03">
        <w:rPr>
          <w:rFonts w:ascii="Helvetica" w:eastAsia="Times New Roman" w:hAnsi="Helvetica" w:cs="Helvetica"/>
          <w:sz w:val="20"/>
          <w:szCs w:val="20"/>
          <w:shd w:val="clear" w:color="auto" w:fill="F8F8F8"/>
          <w:lang w:eastAsia="tr-TR"/>
        </w:rPr>
        <w:t> Vekâleten ihaleye katılma halinde vekile ilişkin bilgi ve belgeler.</w:t>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4.1.3.</w:t>
      </w:r>
      <w:r w:rsidRPr="007E1F03">
        <w:rPr>
          <w:rFonts w:ascii="Helvetica" w:eastAsia="Times New Roman" w:hAnsi="Helvetica" w:cs="Helvetica"/>
          <w:sz w:val="20"/>
          <w:szCs w:val="20"/>
          <w:shd w:val="clear" w:color="auto" w:fill="F8F8F8"/>
          <w:lang w:eastAsia="tr-TR"/>
        </w:rPr>
        <w:t> Geçici teminat.</w:t>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4.1.4</w:t>
      </w:r>
      <w:r w:rsidRPr="007E1F03">
        <w:rPr>
          <w:rFonts w:ascii="Helvetica" w:eastAsia="Times New Roman" w:hAnsi="Helvetica" w:cs="Helvetica"/>
          <w:sz w:val="20"/>
          <w:szCs w:val="20"/>
          <w:shd w:val="clear" w:color="auto" w:fill="F8F8F8"/>
          <w:lang w:eastAsia="tr-TR"/>
        </w:rPr>
        <w:t> İsteklinin iş ortaklığı olması halinde iş ortaklığı beyannamesi.</w:t>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4.1.5.</w:t>
      </w:r>
      <w:r w:rsidRPr="007E1F03">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E1F03" w:rsidRPr="007E1F03" w:rsidTr="007E1F0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7E1F03">
              <w:rPr>
                <w:rFonts w:ascii="Helvetica" w:eastAsia="Times New Roman" w:hAnsi="Helvetica" w:cs="Helvetica"/>
                <w:b/>
                <w:bCs/>
                <w:sz w:val="20"/>
                <w:szCs w:val="20"/>
                <w:lang w:eastAsia="tr-TR"/>
              </w:rPr>
              <w:t>kriterler</w:t>
            </w:r>
            <w:proofErr w:type="gramEnd"/>
            <w:r w:rsidRPr="007E1F03">
              <w:rPr>
                <w:rFonts w:ascii="Helvetica" w:eastAsia="Times New Roman" w:hAnsi="Helvetica" w:cs="Helvetica"/>
                <w:b/>
                <w:bCs/>
                <w:sz w:val="20"/>
                <w:szCs w:val="20"/>
                <w:lang w:eastAsia="tr-TR"/>
              </w:rPr>
              <w:t>:</w:t>
            </w:r>
          </w:p>
        </w:tc>
      </w:tr>
      <w:tr w:rsidR="007E1F03" w:rsidRPr="007E1F03" w:rsidTr="007E1F0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sz w:val="20"/>
                <w:szCs w:val="20"/>
                <w:lang w:eastAsia="tr-TR"/>
              </w:rPr>
              <w:t xml:space="preserve">Ekonomik ve mali yeterliğe ilişkin bilgi, belge veya </w:t>
            </w:r>
            <w:proofErr w:type="gramStart"/>
            <w:r w:rsidRPr="007E1F03">
              <w:rPr>
                <w:rFonts w:ascii="Helvetica" w:eastAsia="Times New Roman" w:hAnsi="Helvetica" w:cs="Helvetica"/>
                <w:sz w:val="20"/>
                <w:szCs w:val="20"/>
                <w:lang w:eastAsia="tr-TR"/>
              </w:rPr>
              <w:t>kriter</w:t>
            </w:r>
            <w:proofErr w:type="gramEnd"/>
            <w:r w:rsidRPr="007E1F03">
              <w:rPr>
                <w:rFonts w:ascii="Helvetica" w:eastAsia="Times New Roman" w:hAnsi="Helvetica" w:cs="Helvetica"/>
                <w:sz w:val="20"/>
                <w:szCs w:val="20"/>
                <w:lang w:eastAsia="tr-TR"/>
              </w:rPr>
              <w:t xml:space="preserve"> belirtilmemiştir.</w:t>
            </w:r>
          </w:p>
        </w:tc>
      </w:tr>
    </w:tbl>
    <w:p w:rsidR="007E1F03" w:rsidRPr="007E1F03" w:rsidRDefault="007E1F03" w:rsidP="007E1F03">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E1F03" w:rsidRPr="007E1F03" w:rsidTr="007E1F0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lastRenderedPageBreak/>
              <w:t xml:space="preserve">4.3. Mesleki ve teknik yeterliğe ilişkin bilgi ve belgeler ile bunların taşıması gereken </w:t>
            </w:r>
            <w:proofErr w:type="gramStart"/>
            <w:r w:rsidRPr="007E1F03">
              <w:rPr>
                <w:rFonts w:ascii="Helvetica" w:eastAsia="Times New Roman" w:hAnsi="Helvetica" w:cs="Helvetica"/>
                <w:b/>
                <w:bCs/>
                <w:sz w:val="20"/>
                <w:szCs w:val="20"/>
                <w:lang w:eastAsia="tr-TR"/>
              </w:rPr>
              <w:t>kriterler</w:t>
            </w:r>
            <w:proofErr w:type="gramEnd"/>
            <w:r w:rsidRPr="007E1F03">
              <w:rPr>
                <w:rFonts w:ascii="Helvetica" w:eastAsia="Times New Roman" w:hAnsi="Helvetica" w:cs="Helvetica"/>
                <w:b/>
                <w:bCs/>
                <w:sz w:val="20"/>
                <w:szCs w:val="20"/>
                <w:lang w:eastAsia="tr-TR"/>
              </w:rPr>
              <w:t>:</w:t>
            </w:r>
          </w:p>
        </w:tc>
      </w:tr>
      <w:tr w:rsidR="007E1F03" w:rsidRPr="007E1F03" w:rsidTr="007E1F0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sz w:val="20"/>
                <w:szCs w:val="20"/>
                <w:lang w:eastAsia="tr-TR"/>
              </w:rPr>
              <w:t xml:space="preserve">Mesleki ve teknik yeterliğe ilişkin bilgi, belge veya </w:t>
            </w:r>
            <w:proofErr w:type="gramStart"/>
            <w:r w:rsidRPr="007E1F03">
              <w:rPr>
                <w:rFonts w:ascii="Helvetica" w:eastAsia="Times New Roman" w:hAnsi="Helvetica" w:cs="Helvetica"/>
                <w:sz w:val="20"/>
                <w:szCs w:val="20"/>
                <w:lang w:eastAsia="tr-TR"/>
              </w:rPr>
              <w:t>kriter</w:t>
            </w:r>
            <w:proofErr w:type="gramEnd"/>
            <w:r w:rsidRPr="007E1F03">
              <w:rPr>
                <w:rFonts w:ascii="Helvetica" w:eastAsia="Times New Roman" w:hAnsi="Helvetica" w:cs="Helvetica"/>
                <w:sz w:val="20"/>
                <w:szCs w:val="20"/>
                <w:lang w:eastAsia="tr-TR"/>
              </w:rPr>
              <w:t xml:space="preserve"> belirtilmemiştir.</w:t>
            </w:r>
          </w:p>
        </w:tc>
      </w:tr>
      <w:tr w:rsidR="007E1F03" w:rsidRPr="007E1F03" w:rsidTr="007E1F0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4.3.1 Katalog ve/veya fotoğraf ile teknik şartnameye cevapları ve açıklamaları içeren dokümana ilişkin belgelere ait bilgiler:</w:t>
            </w:r>
          </w:p>
        </w:tc>
      </w:tr>
      <w:tr w:rsidR="007E1F03" w:rsidRPr="007E1F03" w:rsidTr="007E1F0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7E1F03" w:rsidRPr="007E1F03" w:rsidRDefault="007E1F03" w:rsidP="007E1F03">
            <w:pPr>
              <w:spacing w:after="0" w:line="240" w:lineRule="atLeast"/>
              <w:rPr>
                <w:rFonts w:ascii="Helvetica" w:eastAsia="Times New Roman" w:hAnsi="Helvetica" w:cs="Helvetica"/>
                <w:sz w:val="20"/>
                <w:szCs w:val="20"/>
                <w:lang w:eastAsia="tr-TR"/>
              </w:rPr>
            </w:pPr>
            <w:r w:rsidRPr="007E1F03">
              <w:rPr>
                <w:rFonts w:ascii="Helvetica" w:eastAsia="Times New Roman" w:hAnsi="Helvetica" w:cs="Helvetica"/>
                <w:b/>
                <w:bCs/>
                <w:sz w:val="20"/>
                <w:szCs w:val="20"/>
                <w:lang w:eastAsia="tr-TR"/>
              </w:rPr>
              <w:t>Katalog</w:t>
            </w:r>
          </w:p>
        </w:tc>
      </w:tr>
    </w:tbl>
    <w:p w:rsidR="007E1F03" w:rsidRPr="007E1F03" w:rsidRDefault="007E1F03" w:rsidP="007E1F03">
      <w:pPr>
        <w:spacing w:after="0" w:line="240" w:lineRule="auto"/>
        <w:rPr>
          <w:rFonts w:ascii="Times New Roman" w:eastAsia="Times New Roman" w:hAnsi="Times New Roman" w:cs="Times New Roman"/>
          <w:sz w:val="20"/>
          <w:szCs w:val="20"/>
          <w:lang w:eastAsia="tr-TR"/>
        </w:rPr>
      </w:pPr>
      <w:r w:rsidRPr="007E1F03">
        <w:rPr>
          <w:rFonts w:ascii="Helvetica" w:eastAsia="Times New Roman" w:hAnsi="Helvetica" w:cs="Helvetica"/>
          <w:sz w:val="20"/>
          <w:szCs w:val="20"/>
          <w:lang w:eastAsia="tr-TR"/>
        </w:rPr>
        <w:br/>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5-</w:t>
      </w:r>
      <w:r w:rsidRPr="007E1F03">
        <w:rPr>
          <w:rFonts w:ascii="Helvetica" w:eastAsia="Times New Roman" w:hAnsi="Helvetica" w:cs="Helvetica"/>
          <w:sz w:val="20"/>
          <w:szCs w:val="20"/>
          <w:shd w:val="clear" w:color="auto" w:fill="F8F8F8"/>
          <w:lang w:eastAsia="tr-TR"/>
        </w:rPr>
        <w:t> Ekonomik açıdan en avantajlı teklif sadece fiyat esasına göre belirlenecektir.</w:t>
      </w:r>
      <w:r w:rsidRPr="007E1F03">
        <w:rPr>
          <w:rFonts w:ascii="Helvetica" w:eastAsia="Times New Roman" w:hAnsi="Helvetica" w:cs="Helvetica"/>
          <w:sz w:val="20"/>
          <w:szCs w:val="20"/>
          <w:lang w:eastAsia="tr-TR"/>
        </w:rPr>
        <w:br/>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6-</w:t>
      </w:r>
      <w:r w:rsidRPr="007E1F03">
        <w:rPr>
          <w:rFonts w:ascii="Helvetica" w:eastAsia="Times New Roman" w:hAnsi="Helvetica" w:cs="Helvetica"/>
          <w:sz w:val="20"/>
          <w:szCs w:val="20"/>
          <w:shd w:val="clear" w:color="auto" w:fill="F8F8F8"/>
          <w:lang w:eastAsia="tr-TR"/>
        </w:rPr>
        <w:t> İhaleye sadece yerli istekliler katılabilecektir.</w:t>
      </w:r>
      <w:r w:rsidRPr="007E1F03">
        <w:rPr>
          <w:rFonts w:ascii="Helvetica" w:eastAsia="Times New Roman" w:hAnsi="Helvetica" w:cs="Helvetica"/>
          <w:sz w:val="20"/>
          <w:szCs w:val="20"/>
          <w:lang w:eastAsia="tr-TR"/>
        </w:rPr>
        <w:br/>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7-</w:t>
      </w:r>
      <w:r w:rsidRPr="007E1F03">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7E1F03">
        <w:rPr>
          <w:rFonts w:ascii="Helvetica" w:eastAsia="Times New Roman" w:hAnsi="Helvetica" w:cs="Helvetica"/>
          <w:sz w:val="20"/>
          <w:szCs w:val="20"/>
          <w:lang w:eastAsia="tr-TR"/>
        </w:rPr>
        <w:br/>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8-</w:t>
      </w:r>
      <w:r w:rsidRPr="007E1F03">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E1F03">
        <w:rPr>
          <w:rFonts w:ascii="Helvetica" w:eastAsia="Times New Roman" w:hAnsi="Helvetica" w:cs="Helvetica"/>
          <w:sz w:val="20"/>
          <w:szCs w:val="20"/>
          <w:lang w:eastAsia="tr-TR"/>
        </w:rPr>
        <w:br/>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9-</w:t>
      </w:r>
      <w:r w:rsidRPr="007E1F03">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E1F03">
        <w:rPr>
          <w:rFonts w:ascii="Helvetica" w:eastAsia="Times New Roman" w:hAnsi="Helvetica" w:cs="Helvetica"/>
          <w:sz w:val="20"/>
          <w:szCs w:val="20"/>
          <w:lang w:eastAsia="tr-TR"/>
        </w:rPr>
        <w:br/>
      </w:r>
      <w:r w:rsidRPr="007E1F03">
        <w:rPr>
          <w:rFonts w:ascii="Helvetica" w:eastAsia="Times New Roman" w:hAnsi="Helvetica" w:cs="Helvetica"/>
          <w:sz w:val="20"/>
          <w:szCs w:val="20"/>
          <w:lang w:eastAsia="tr-TR"/>
        </w:rPr>
        <w:br/>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10-</w:t>
      </w:r>
      <w:r w:rsidRPr="007E1F03">
        <w:rPr>
          <w:rFonts w:ascii="Helvetica" w:eastAsia="Times New Roman" w:hAnsi="Helvetica" w:cs="Helvetica"/>
          <w:sz w:val="20"/>
          <w:szCs w:val="20"/>
          <w:shd w:val="clear" w:color="auto" w:fill="F8F8F8"/>
          <w:lang w:eastAsia="tr-TR"/>
        </w:rPr>
        <w:t> Bu ihalede, işin tamamı için teklif verilecektir.</w:t>
      </w:r>
      <w:r w:rsidRPr="007E1F03">
        <w:rPr>
          <w:rFonts w:ascii="Helvetica" w:eastAsia="Times New Roman" w:hAnsi="Helvetica" w:cs="Helvetica"/>
          <w:sz w:val="20"/>
          <w:szCs w:val="20"/>
          <w:lang w:eastAsia="tr-TR"/>
        </w:rPr>
        <w:br/>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11-</w:t>
      </w:r>
      <w:r w:rsidRPr="007E1F03">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bookmarkStart w:id="0" w:name="_GoBack"/>
      <w:bookmarkEnd w:id="0"/>
      <w:r w:rsidRPr="007E1F03">
        <w:rPr>
          <w:rFonts w:ascii="Helvetica" w:eastAsia="Times New Roman" w:hAnsi="Helvetica" w:cs="Helvetica"/>
          <w:sz w:val="20"/>
          <w:szCs w:val="20"/>
          <w:lang w:eastAsia="tr-TR"/>
        </w:rPr>
        <w:br/>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12-</w:t>
      </w:r>
      <w:r w:rsidRPr="007E1F03">
        <w:rPr>
          <w:rFonts w:ascii="Helvetica" w:eastAsia="Times New Roman" w:hAnsi="Helvetica" w:cs="Helvetica"/>
          <w:sz w:val="20"/>
          <w:szCs w:val="20"/>
          <w:shd w:val="clear" w:color="auto" w:fill="F8F8F8"/>
          <w:lang w:eastAsia="tr-TR"/>
        </w:rPr>
        <w:t> Bu ihalede elektronik eksiltme yapılmayacaktır.</w:t>
      </w:r>
      <w:r w:rsidRPr="007E1F03">
        <w:rPr>
          <w:rFonts w:ascii="Helvetica" w:eastAsia="Times New Roman" w:hAnsi="Helvetica" w:cs="Helvetica"/>
          <w:sz w:val="20"/>
          <w:szCs w:val="20"/>
          <w:lang w:eastAsia="tr-TR"/>
        </w:rPr>
        <w:br/>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13-</w:t>
      </w:r>
      <w:r w:rsidRPr="007E1F03">
        <w:rPr>
          <w:rFonts w:ascii="Helvetica" w:eastAsia="Times New Roman" w:hAnsi="Helvetica" w:cs="Helvetica"/>
          <w:sz w:val="20"/>
          <w:szCs w:val="20"/>
          <w:shd w:val="clear" w:color="auto" w:fill="F8F8F8"/>
          <w:lang w:eastAsia="tr-TR"/>
        </w:rPr>
        <w:t> Verilen tekliflerin geçerlilik süresi, ihale tarihinden itibaren </w:t>
      </w:r>
      <w:r w:rsidRPr="007E1F03">
        <w:rPr>
          <w:rFonts w:ascii="Helvetica" w:eastAsia="Times New Roman" w:hAnsi="Helvetica" w:cs="Helvetica"/>
          <w:b/>
          <w:bCs/>
          <w:sz w:val="20"/>
          <w:szCs w:val="20"/>
          <w:shd w:val="clear" w:color="auto" w:fill="F8F8F8"/>
          <w:lang w:eastAsia="tr-TR"/>
        </w:rPr>
        <w:t>45 (</w:t>
      </w:r>
      <w:proofErr w:type="spellStart"/>
      <w:r w:rsidRPr="007E1F03">
        <w:rPr>
          <w:rFonts w:ascii="Helvetica" w:eastAsia="Times New Roman" w:hAnsi="Helvetica" w:cs="Helvetica"/>
          <w:b/>
          <w:bCs/>
          <w:sz w:val="20"/>
          <w:szCs w:val="20"/>
          <w:shd w:val="clear" w:color="auto" w:fill="F8F8F8"/>
          <w:lang w:eastAsia="tr-TR"/>
        </w:rPr>
        <w:t>KırkBeş</w:t>
      </w:r>
      <w:proofErr w:type="spellEnd"/>
      <w:r w:rsidRPr="007E1F03">
        <w:rPr>
          <w:rFonts w:ascii="Helvetica" w:eastAsia="Times New Roman" w:hAnsi="Helvetica" w:cs="Helvetica"/>
          <w:b/>
          <w:bCs/>
          <w:sz w:val="20"/>
          <w:szCs w:val="20"/>
          <w:shd w:val="clear" w:color="auto" w:fill="F8F8F8"/>
          <w:lang w:eastAsia="tr-TR"/>
        </w:rPr>
        <w:t>)</w:t>
      </w:r>
      <w:r w:rsidRPr="007E1F03">
        <w:rPr>
          <w:rFonts w:ascii="Helvetica" w:eastAsia="Times New Roman" w:hAnsi="Helvetica" w:cs="Helvetica"/>
          <w:sz w:val="20"/>
          <w:szCs w:val="20"/>
          <w:shd w:val="clear" w:color="auto" w:fill="F8F8F8"/>
          <w:lang w:eastAsia="tr-TR"/>
        </w:rPr>
        <w:t> takvim günüdür.</w:t>
      </w:r>
      <w:r w:rsidRPr="007E1F03">
        <w:rPr>
          <w:rFonts w:ascii="Helvetica" w:eastAsia="Times New Roman" w:hAnsi="Helvetica" w:cs="Helvetica"/>
          <w:sz w:val="20"/>
          <w:szCs w:val="20"/>
          <w:lang w:eastAsia="tr-TR"/>
        </w:rPr>
        <w:br/>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14-</w:t>
      </w:r>
      <w:r w:rsidRPr="007E1F03">
        <w:rPr>
          <w:rFonts w:ascii="Helvetica" w:eastAsia="Times New Roman" w:hAnsi="Helvetica" w:cs="Helvetica"/>
          <w:sz w:val="20"/>
          <w:szCs w:val="20"/>
          <w:shd w:val="clear" w:color="auto" w:fill="F8F8F8"/>
          <w:lang w:eastAsia="tr-TR"/>
        </w:rPr>
        <w:t> Konsorsiyum olarak ihaleye teklif verilemez.</w:t>
      </w:r>
      <w:r w:rsidRPr="007E1F03">
        <w:rPr>
          <w:rFonts w:ascii="Helvetica" w:eastAsia="Times New Roman" w:hAnsi="Helvetica" w:cs="Helvetica"/>
          <w:sz w:val="20"/>
          <w:szCs w:val="20"/>
          <w:lang w:eastAsia="tr-TR"/>
        </w:rPr>
        <w:br/>
      </w:r>
      <w:r w:rsidRPr="007E1F03">
        <w:rPr>
          <w:rFonts w:ascii="Helvetica" w:eastAsia="Times New Roman" w:hAnsi="Helvetica" w:cs="Helvetica"/>
          <w:sz w:val="20"/>
          <w:szCs w:val="20"/>
          <w:lang w:eastAsia="tr-TR"/>
        </w:rPr>
        <w:br/>
      </w:r>
      <w:r w:rsidRPr="007E1F03">
        <w:rPr>
          <w:rFonts w:ascii="Helvetica" w:eastAsia="Times New Roman" w:hAnsi="Helvetica" w:cs="Helvetica"/>
          <w:b/>
          <w:bCs/>
          <w:sz w:val="20"/>
          <w:szCs w:val="20"/>
          <w:shd w:val="clear" w:color="auto" w:fill="F8F8F8"/>
          <w:lang w:eastAsia="tr-TR"/>
        </w:rPr>
        <w:t>15- Diğer hususlar:</w:t>
      </w:r>
    </w:p>
    <w:p w:rsidR="007E1F03" w:rsidRPr="007E1F03" w:rsidRDefault="007E1F03" w:rsidP="007E1F03">
      <w:pPr>
        <w:shd w:val="clear" w:color="auto" w:fill="F8F8F8"/>
        <w:spacing w:after="0" w:line="240" w:lineRule="auto"/>
        <w:jc w:val="both"/>
        <w:rPr>
          <w:rFonts w:ascii="Helvetica" w:eastAsia="Times New Roman" w:hAnsi="Helvetica" w:cs="Helvetica"/>
          <w:sz w:val="20"/>
          <w:szCs w:val="20"/>
          <w:lang w:eastAsia="tr-TR"/>
        </w:rPr>
      </w:pPr>
      <w:r w:rsidRPr="007E1F03">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p w:rsidR="006046D5" w:rsidRPr="007E1F03" w:rsidRDefault="006046D5">
      <w:pPr>
        <w:rPr>
          <w:sz w:val="20"/>
          <w:szCs w:val="20"/>
        </w:rPr>
      </w:pPr>
    </w:p>
    <w:sectPr w:rsidR="006046D5" w:rsidRPr="007E1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B1"/>
    <w:rsid w:val="005B78B1"/>
    <w:rsid w:val="006046D5"/>
    <w:rsid w:val="007E1F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CA1ED-2792-432D-8C64-5AE2131A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E1F03"/>
  </w:style>
  <w:style w:type="character" w:customStyle="1" w:styleId="ilanbaslik">
    <w:name w:val="ilanbaslik"/>
    <w:basedOn w:val="VarsaylanParagrafYazTipi"/>
    <w:rsid w:val="007E1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15646">
      <w:bodyDiv w:val="1"/>
      <w:marLeft w:val="0"/>
      <w:marRight w:val="0"/>
      <w:marTop w:val="0"/>
      <w:marBottom w:val="0"/>
      <w:divBdr>
        <w:top w:val="none" w:sz="0" w:space="0" w:color="auto"/>
        <w:left w:val="none" w:sz="0" w:space="0" w:color="auto"/>
        <w:bottom w:val="none" w:sz="0" w:space="0" w:color="auto"/>
        <w:right w:val="none" w:sz="0" w:space="0" w:color="auto"/>
      </w:divBdr>
      <w:divsChild>
        <w:div w:id="1382054218">
          <w:marLeft w:val="0"/>
          <w:marRight w:val="0"/>
          <w:marTop w:val="0"/>
          <w:marBottom w:val="0"/>
          <w:divBdr>
            <w:top w:val="none" w:sz="0" w:space="0" w:color="auto"/>
            <w:left w:val="none" w:sz="0" w:space="0" w:color="auto"/>
            <w:bottom w:val="none" w:sz="0" w:space="0" w:color="auto"/>
            <w:right w:val="none" w:sz="0" w:space="0" w:color="auto"/>
          </w:divBdr>
        </w:div>
        <w:div w:id="584651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3</cp:revision>
  <dcterms:created xsi:type="dcterms:W3CDTF">2025-12-17T07:50:00Z</dcterms:created>
  <dcterms:modified xsi:type="dcterms:W3CDTF">2025-12-17T07:50:00Z</dcterms:modified>
</cp:coreProperties>
</file>